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E" w:rsidRDefault="00B64D4E" w:rsidP="00B64D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4"/>
          <w:szCs w:val="64"/>
        </w:rPr>
      </w:pPr>
      <w:r>
        <w:rPr>
          <w:rFonts w:ascii="TimesNewRomanPS-BoldMT" w:hAnsi="TimesNewRomanPS-BoldMT" w:cs="TimesNewRomanPS-BoldMT"/>
          <w:b/>
          <w:bCs/>
          <w:sz w:val="64"/>
          <w:szCs w:val="64"/>
        </w:rPr>
        <w:t xml:space="preserve">COMUNE </w:t>
      </w:r>
      <w:proofErr w:type="spellStart"/>
      <w:r>
        <w:rPr>
          <w:rFonts w:ascii="TimesNewRomanPS-BoldMT" w:hAnsi="TimesNewRomanPS-BoldMT" w:cs="TimesNewRomanPS-BoldMT"/>
          <w:b/>
          <w:bCs/>
          <w:sz w:val="64"/>
          <w:szCs w:val="64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sz w:val="64"/>
          <w:szCs w:val="64"/>
        </w:rPr>
        <w:t xml:space="preserve"> USTICA</w:t>
      </w: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Città Metropolitana di Palermo</w:t>
      </w: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4° SETTORE</w:t>
      </w: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  <w:t>SERVIZI TECNICI</w:t>
      </w:r>
    </w:p>
    <w:p w:rsidR="00DD58BF" w:rsidRDefault="00DD58BF" w:rsidP="00B64D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48"/>
          <w:szCs w:val="48"/>
        </w:rPr>
      </w:pP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</w:rPr>
        <w:t>DETERMINAZIONE DEL RESPONSABILE N. 58 DEL 26-02-2020</w:t>
      </w: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  <w:t>(SERVIZIO ATTIVITÀ PRODUTTIVE)</w:t>
      </w:r>
    </w:p>
    <w:p w:rsidR="00DD58BF" w:rsidRDefault="00DD58BF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  <w:t>REGISTRO GENERALE N. 97 DEL 26-02020</w:t>
      </w:r>
    </w:p>
    <w:p w:rsidR="00DD58BF" w:rsidRDefault="00DD58BF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6"/>
          <w:szCs w:val="36"/>
        </w:rPr>
      </w:pP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OGGETTO: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Approvazione verbale seduta del 25/02/2020 e graduatorie definitive triennale utile all’assunzione di personale a tempo determinato/o parziale con il profili di:</w:t>
      </w:r>
    </w:p>
    <w:p w:rsidR="00DD58BF" w:rsidRDefault="00DD58BF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SymbolMT" w:eastAsia="SymbolMT" w:hAnsi="TimesNewRomanPS-BoldMT" w:cs="SymbolMT" w:hint="eastAsia"/>
          <w:sz w:val="28"/>
          <w:szCs w:val="28"/>
        </w:rPr>
        <w:t></w:t>
      </w:r>
      <w:r>
        <w:rPr>
          <w:rFonts w:ascii="SymbolMT" w:eastAsia="SymbolMT" w:hAnsi="TimesNewRomanPS-BoldMT" w:cs="SymbolMT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Categoria “A” Operai Generici;</w:t>
      </w: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SymbolMT" w:eastAsia="SymbolMT" w:hAnsi="TimesNewRomanPS-BoldMT" w:cs="SymbolMT" w:hint="eastAsia"/>
          <w:sz w:val="28"/>
          <w:szCs w:val="28"/>
        </w:rPr>
        <w:t></w:t>
      </w:r>
      <w:r>
        <w:rPr>
          <w:rFonts w:ascii="SymbolMT" w:eastAsia="SymbolMT" w:hAnsi="TimesNewRomanPS-BoldMT" w:cs="SymbolMT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Categoria “B” Operai Qualificati/Specializzati;</w:t>
      </w: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SymbolMT" w:eastAsia="SymbolMT" w:hAnsi="TimesNewRomanPS-BoldMT" w:cs="SymbolMT" w:hint="eastAsia"/>
          <w:sz w:val="28"/>
          <w:szCs w:val="28"/>
        </w:rPr>
        <w:t></w:t>
      </w:r>
      <w:r>
        <w:rPr>
          <w:rFonts w:ascii="SymbolMT" w:eastAsia="SymbolMT" w:hAnsi="TimesNewRomanPS-BoldMT" w:cs="SymbolMT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Categoria “B3” Autista RSU;</w:t>
      </w:r>
    </w:p>
    <w:p w:rsidR="00B64D4E" w:rsidRDefault="00B64D4E" w:rsidP="00B64D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SymbolMT" w:eastAsia="SymbolMT" w:hAnsi="TimesNewRomanPS-BoldMT" w:cs="SymbolMT" w:hint="eastAsia"/>
          <w:sz w:val="28"/>
          <w:szCs w:val="28"/>
        </w:rPr>
        <w:t></w:t>
      </w:r>
      <w:r>
        <w:rPr>
          <w:rFonts w:ascii="SymbolMT" w:eastAsia="SymbolMT" w:hAnsi="TimesNewRomanPS-BoldMT" w:cs="SymbolMT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Categoria “B3” Autista Minibus;</w:t>
      </w:r>
    </w:p>
    <w:p w:rsidR="006C1B73" w:rsidRDefault="00B64D4E" w:rsidP="00B64D4E"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Categoria “C” Istruttore Amministrativo.</w:t>
      </w:r>
    </w:p>
    <w:sectPr w:rsidR="006C1B73" w:rsidSect="006C1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4D4E"/>
    <w:rsid w:val="003B6273"/>
    <w:rsid w:val="006C1B73"/>
    <w:rsid w:val="00B64D4E"/>
    <w:rsid w:val="00D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B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2</cp:revision>
  <dcterms:created xsi:type="dcterms:W3CDTF">2020-02-27T08:23:00Z</dcterms:created>
  <dcterms:modified xsi:type="dcterms:W3CDTF">2020-02-27T08:26:00Z</dcterms:modified>
</cp:coreProperties>
</file>