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6EF" w:rsidRDefault="00541FE1">
      <w:pPr>
        <w:pStyle w:val="Standard"/>
        <w:jc w:val="center"/>
      </w:pPr>
      <w:r>
        <w:rPr>
          <w:noProof/>
        </w:rPr>
        <w:drawing>
          <wp:inline distT="0" distB="0" distL="0" distR="0">
            <wp:extent cx="1219320" cy="1212120"/>
            <wp:effectExtent l="0" t="0" r="0" b="708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1212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4A67" w:rsidRDefault="00A24A67" w:rsidP="00A24A67">
      <w:pPr>
        <w:pStyle w:val="Standard"/>
      </w:pPr>
    </w:p>
    <w:p w:rsidR="00A24A67" w:rsidRDefault="00A24A67" w:rsidP="00A24A67">
      <w:pPr>
        <w:pStyle w:val="Standard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Al  Presidente del Consiglio del Comune di Ustica</w:t>
      </w:r>
    </w:p>
    <w:p w:rsidR="00A24A67" w:rsidRPr="00A24A67" w:rsidRDefault="00A24A67" w:rsidP="00A24A67">
      <w:pPr>
        <w:pStyle w:val="Standard"/>
        <w:rPr>
          <w:sz w:val="28"/>
          <w:szCs w:val="28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Al Segretario Generale del Comune di Ustica</w:t>
      </w:r>
    </w:p>
    <w:p w:rsidR="00A24A67" w:rsidRDefault="00A24A67">
      <w:pPr>
        <w:shd w:val="clear" w:color="auto" w:fill="FFFFFF"/>
        <w:divId w:val="1993168730"/>
        <w:rPr>
          <w:rFonts w:ascii="Arial" w:eastAsia="Times New Roman" w:hAnsi="Arial" w:cs="Arial"/>
          <w:color w:val="333333"/>
          <w:sz w:val="19"/>
          <w:szCs w:val="19"/>
        </w:rPr>
      </w:pPr>
    </w:p>
    <w:p w:rsidR="00A24A67" w:rsidRDefault="00A24A67">
      <w:pPr>
        <w:shd w:val="clear" w:color="auto" w:fill="FFFFFF"/>
        <w:divId w:val="10464864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A24A67" w:rsidRDefault="00A24A67">
      <w:pPr>
        <w:shd w:val="clear" w:color="auto" w:fill="FFFFFF"/>
        <w:divId w:val="1641036642"/>
        <w:rPr>
          <w:rFonts w:ascii="Arial" w:eastAsia="Times New Roman" w:hAnsi="Arial" w:cs="Arial"/>
          <w:color w:val="333333"/>
          <w:sz w:val="19"/>
          <w:szCs w:val="19"/>
        </w:rPr>
      </w:pPr>
    </w:p>
    <w:p w:rsidR="00A24A67" w:rsidRDefault="00A24A67">
      <w:pPr>
        <w:shd w:val="clear" w:color="auto" w:fill="FFFFFF"/>
        <w:divId w:val="120463795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Oggetto: Richiesta convocazione Consiglio Comunale in seduta aperta straordinaria ed urgente</w:t>
      </w:r>
    </w:p>
    <w:p w:rsidR="00A24A67" w:rsidRDefault="00A24A67">
      <w:pPr>
        <w:shd w:val="clear" w:color="auto" w:fill="FFFFFF"/>
        <w:divId w:val="1606619051"/>
        <w:rPr>
          <w:rFonts w:ascii="Arial" w:eastAsia="Times New Roman" w:hAnsi="Arial" w:cs="Arial"/>
          <w:color w:val="333333"/>
          <w:sz w:val="19"/>
          <w:szCs w:val="19"/>
        </w:rPr>
      </w:pPr>
    </w:p>
    <w:p w:rsidR="00A24A67" w:rsidRDefault="00A24A67">
      <w:pPr>
        <w:shd w:val="clear" w:color="auto" w:fill="FFFFFF"/>
        <w:divId w:val="65209955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I sottoscritti Consiglieri Comunali, Mancuso Renato, Tania Licciardi e Vittoria Salerno,  ai sensi dell’art. 18 comma 9 dello Statuto Comunale ( art. 14  p. 6 del Regolamento Consiliare),</w:t>
      </w:r>
    </w:p>
    <w:p w:rsidR="00A24A67" w:rsidRDefault="00A24A67">
      <w:pPr>
        <w:shd w:val="clear" w:color="auto" w:fill="FFFFFF"/>
        <w:divId w:val="729957541"/>
        <w:rPr>
          <w:rFonts w:ascii="Arial" w:eastAsia="Times New Roman" w:hAnsi="Arial" w:cs="Arial"/>
          <w:color w:val="333333"/>
          <w:sz w:val="19"/>
          <w:szCs w:val="19"/>
        </w:rPr>
      </w:pPr>
    </w:p>
    <w:p w:rsidR="002058E0" w:rsidRDefault="00A24A67">
      <w:pPr>
        <w:shd w:val="clear" w:color="auto" w:fill="FFFFFF"/>
        <w:divId w:val="20808615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vista </w:t>
      </w:r>
      <w:r w:rsidR="005D3047">
        <w:rPr>
          <w:rFonts w:ascii="Arial" w:eastAsia="Times New Roman" w:hAnsi="Arial" w:cs="Arial"/>
          <w:color w:val="333333"/>
          <w:sz w:val="19"/>
          <w:szCs w:val="19"/>
        </w:rPr>
        <w:t xml:space="preserve">l’attuale situazione </w:t>
      </w:r>
      <w:r w:rsidR="00C61113">
        <w:rPr>
          <w:rFonts w:ascii="Arial" w:eastAsia="Times New Roman" w:hAnsi="Arial" w:cs="Arial"/>
          <w:color w:val="333333"/>
          <w:sz w:val="19"/>
          <w:szCs w:val="19"/>
        </w:rPr>
        <w:t xml:space="preserve">di disagio inerente </w:t>
      </w:r>
      <w:r w:rsidR="0054562E">
        <w:rPr>
          <w:rFonts w:ascii="Arial" w:eastAsia="Times New Roman" w:hAnsi="Arial" w:cs="Arial"/>
          <w:color w:val="333333"/>
          <w:sz w:val="19"/>
          <w:szCs w:val="19"/>
        </w:rPr>
        <w:t xml:space="preserve">il nuovo assetto </w:t>
      </w:r>
      <w:r w:rsidR="00614341">
        <w:rPr>
          <w:rFonts w:ascii="Arial" w:eastAsia="Times New Roman" w:hAnsi="Arial" w:cs="Arial"/>
          <w:color w:val="333333"/>
          <w:sz w:val="19"/>
          <w:szCs w:val="19"/>
        </w:rPr>
        <w:t xml:space="preserve">dei collegamenti marittimi </w:t>
      </w:r>
      <w:r w:rsidR="00A460B4">
        <w:rPr>
          <w:rFonts w:ascii="Arial" w:eastAsia="Times New Roman" w:hAnsi="Arial" w:cs="Arial"/>
          <w:color w:val="333333"/>
          <w:sz w:val="19"/>
          <w:szCs w:val="19"/>
        </w:rPr>
        <w:t xml:space="preserve">del servizio Nave che penalizza Ustica </w:t>
      </w:r>
    </w:p>
    <w:p w:rsidR="00A24A67" w:rsidRDefault="00A24A67">
      <w:pPr>
        <w:shd w:val="clear" w:color="auto" w:fill="FFFFFF"/>
        <w:divId w:val="1737898155"/>
        <w:rPr>
          <w:rFonts w:ascii="Arial" w:eastAsia="Times New Roman" w:hAnsi="Arial" w:cs="Arial"/>
          <w:color w:val="333333"/>
          <w:sz w:val="19"/>
          <w:szCs w:val="19"/>
        </w:rPr>
      </w:pPr>
    </w:p>
    <w:p w:rsidR="00A24A67" w:rsidRDefault="00A24A67">
      <w:pPr>
        <w:shd w:val="clear" w:color="auto" w:fill="FFFFFF"/>
        <w:divId w:val="4853189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C H I E D O N O</w:t>
      </w:r>
    </w:p>
    <w:p w:rsidR="00A24A67" w:rsidRDefault="00A24A67">
      <w:pPr>
        <w:shd w:val="clear" w:color="auto" w:fill="FFFFFF"/>
        <w:divId w:val="985739468"/>
        <w:rPr>
          <w:rFonts w:ascii="Arial" w:eastAsia="Times New Roman" w:hAnsi="Arial" w:cs="Arial"/>
          <w:color w:val="333333"/>
          <w:sz w:val="19"/>
          <w:szCs w:val="19"/>
        </w:rPr>
      </w:pPr>
    </w:p>
    <w:p w:rsidR="00A24A67" w:rsidRDefault="00A24A67">
      <w:pPr>
        <w:shd w:val="clear" w:color="auto" w:fill="FFFFFF"/>
        <w:divId w:val="37967101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Che venga convocato un Consiglio Comunale, straordinario ed urgente, in seduta aperta (art. 27 p. 3 dello Statuto) con il seguente ordine del giorno:</w:t>
      </w:r>
    </w:p>
    <w:p w:rsidR="00A24A67" w:rsidRDefault="00A24A67">
      <w:pPr>
        <w:shd w:val="clear" w:color="auto" w:fill="FFFFFF"/>
        <w:divId w:val="2144761831"/>
        <w:rPr>
          <w:rFonts w:ascii="Arial" w:eastAsia="Times New Roman" w:hAnsi="Arial" w:cs="Arial"/>
          <w:color w:val="333333"/>
          <w:sz w:val="19"/>
          <w:szCs w:val="19"/>
        </w:rPr>
      </w:pPr>
    </w:p>
    <w:p w:rsidR="00A24A67" w:rsidRDefault="00A24A67">
      <w:pPr>
        <w:shd w:val="clear" w:color="auto" w:fill="FFFFFF"/>
        <w:divId w:val="2306890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a) </w:t>
      </w:r>
      <w:r w:rsidR="006650E5">
        <w:rPr>
          <w:rFonts w:ascii="Arial" w:eastAsia="Times New Roman" w:hAnsi="Arial" w:cs="Arial"/>
          <w:color w:val="333333"/>
          <w:sz w:val="19"/>
          <w:szCs w:val="19"/>
        </w:rPr>
        <w:t xml:space="preserve">Nuovo assetto dei collegamenti marittimi </w:t>
      </w:r>
      <w:r w:rsidR="00892451">
        <w:rPr>
          <w:rFonts w:ascii="Arial" w:eastAsia="Times New Roman" w:hAnsi="Arial" w:cs="Arial"/>
          <w:color w:val="333333"/>
          <w:sz w:val="19"/>
          <w:szCs w:val="19"/>
        </w:rPr>
        <w:t xml:space="preserve">del servizio Nave </w:t>
      </w:r>
    </w:p>
    <w:p w:rsidR="00A24A67" w:rsidRDefault="00A24A67">
      <w:pPr>
        <w:shd w:val="clear" w:color="auto" w:fill="FFFFFF"/>
        <w:divId w:val="1141465450"/>
        <w:rPr>
          <w:rFonts w:ascii="Arial" w:eastAsia="Times New Roman" w:hAnsi="Arial" w:cs="Arial"/>
          <w:color w:val="333333"/>
          <w:sz w:val="19"/>
          <w:szCs w:val="19"/>
        </w:rPr>
      </w:pPr>
    </w:p>
    <w:p w:rsidR="00A24A67" w:rsidRDefault="00A24A67">
      <w:pPr>
        <w:shd w:val="clear" w:color="auto" w:fill="FFFFFF"/>
        <w:divId w:val="1284460615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I consiglieri comunali </w:t>
      </w:r>
    </w:p>
    <w:p w:rsidR="00A24A67" w:rsidRDefault="00A24A67">
      <w:pPr>
        <w:shd w:val="clear" w:color="auto" w:fill="FFFFFF"/>
        <w:divId w:val="134165721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Renato Mancuso </w:t>
      </w:r>
    </w:p>
    <w:p w:rsidR="00A24A67" w:rsidRDefault="00A24A67">
      <w:pPr>
        <w:shd w:val="clear" w:color="auto" w:fill="FFFFFF"/>
        <w:divId w:val="167093681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Tania Licciardi </w:t>
      </w:r>
    </w:p>
    <w:p w:rsidR="00A24A67" w:rsidRDefault="00A24A67">
      <w:pPr>
        <w:shd w:val="clear" w:color="auto" w:fill="FFFFFF"/>
        <w:divId w:val="212233214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Vittoria Salerno </w:t>
      </w:r>
    </w:p>
    <w:p w:rsidR="000256EF" w:rsidRDefault="000256EF" w:rsidP="00677D89">
      <w:pPr>
        <w:pStyle w:val="Standard"/>
        <w:jc w:val="both"/>
        <w:rPr>
          <w:sz w:val="22"/>
          <w:szCs w:val="22"/>
        </w:rPr>
      </w:pPr>
    </w:p>
    <w:sectPr w:rsidR="000256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BDE" w:rsidRDefault="00261BDE">
      <w:r>
        <w:separator/>
      </w:r>
    </w:p>
  </w:endnote>
  <w:endnote w:type="continuationSeparator" w:id="0">
    <w:p w:rsidR="00261BDE" w:rsidRDefault="0026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BDE" w:rsidRDefault="00261BDE">
      <w:r>
        <w:rPr>
          <w:color w:val="000000"/>
        </w:rPr>
        <w:ptab w:relativeTo="margin" w:alignment="center" w:leader="none"/>
      </w:r>
    </w:p>
  </w:footnote>
  <w:footnote w:type="continuationSeparator" w:id="0">
    <w:p w:rsidR="00261BDE" w:rsidRDefault="0026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EF"/>
    <w:rsid w:val="000072EA"/>
    <w:rsid w:val="000256EF"/>
    <w:rsid w:val="000F65B2"/>
    <w:rsid w:val="001270E7"/>
    <w:rsid w:val="00130343"/>
    <w:rsid w:val="00146443"/>
    <w:rsid w:val="00153453"/>
    <w:rsid w:val="00187BEA"/>
    <w:rsid w:val="002058E0"/>
    <w:rsid w:val="00205C74"/>
    <w:rsid w:val="00244CF8"/>
    <w:rsid w:val="00261BDE"/>
    <w:rsid w:val="0027019B"/>
    <w:rsid w:val="002B1BDB"/>
    <w:rsid w:val="0038608C"/>
    <w:rsid w:val="003922B2"/>
    <w:rsid w:val="003940F9"/>
    <w:rsid w:val="00406B5C"/>
    <w:rsid w:val="004465FE"/>
    <w:rsid w:val="0045241D"/>
    <w:rsid w:val="00466208"/>
    <w:rsid w:val="0047720E"/>
    <w:rsid w:val="00541FE1"/>
    <w:rsid w:val="0054562E"/>
    <w:rsid w:val="00545BB1"/>
    <w:rsid w:val="00570620"/>
    <w:rsid w:val="005761AA"/>
    <w:rsid w:val="00577E41"/>
    <w:rsid w:val="005D3047"/>
    <w:rsid w:val="005D6E34"/>
    <w:rsid w:val="00614341"/>
    <w:rsid w:val="00662C9B"/>
    <w:rsid w:val="006650E5"/>
    <w:rsid w:val="00677D89"/>
    <w:rsid w:val="006A337D"/>
    <w:rsid w:val="006F0E8E"/>
    <w:rsid w:val="007032CB"/>
    <w:rsid w:val="00715198"/>
    <w:rsid w:val="007811CD"/>
    <w:rsid w:val="00892451"/>
    <w:rsid w:val="009324DC"/>
    <w:rsid w:val="00A24A67"/>
    <w:rsid w:val="00A460B4"/>
    <w:rsid w:val="00AA1261"/>
    <w:rsid w:val="00AA3209"/>
    <w:rsid w:val="00B65BB3"/>
    <w:rsid w:val="00C61113"/>
    <w:rsid w:val="00CC3525"/>
    <w:rsid w:val="00D33DC4"/>
    <w:rsid w:val="00D92BF4"/>
    <w:rsid w:val="00D977BE"/>
    <w:rsid w:val="00DA340D"/>
    <w:rsid w:val="00DC7DE5"/>
    <w:rsid w:val="00F6498F"/>
    <w:rsid w:val="00F65D54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065B7"/>
  <w15:docId w15:val="{CA2A1978-3DE4-4AE6-B71B-BA009E0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</w:style>
  <w:style w:type="paragraph" w:styleId="Titolo1">
    <w:name w:val="heading 1"/>
    <w:basedOn w:val="Normale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Normale"/>
    <w:next w:val="Sottotitolo"/>
    <w:uiPriority w:val="10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Sottotitolo">
    <w:name w:val="Subtitle"/>
    <w:basedOn w:val="Normale"/>
    <w:next w:val="Textbody"/>
    <w:uiPriority w:val="11"/>
    <w:qFormat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4502734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9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38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35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vicsale78@gmail.com</cp:lastModifiedBy>
  <cp:revision>8</cp:revision>
  <dcterms:created xsi:type="dcterms:W3CDTF">2022-10-05T13:21:00Z</dcterms:created>
  <dcterms:modified xsi:type="dcterms:W3CDTF">2022-10-05T13:24:00Z</dcterms:modified>
</cp:coreProperties>
</file>