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ECE0B" w14:textId="34FCEB11" w:rsidR="00740C24" w:rsidRPr="00740C24" w:rsidRDefault="00740C24" w:rsidP="00740C24">
      <w:pPr>
        <w:jc w:val="center"/>
        <w:rPr>
          <w:b/>
          <w:bCs/>
        </w:rPr>
      </w:pPr>
      <w:r w:rsidRPr="00740C24">
        <w:rPr>
          <w:b/>
          <w:bCs/>
        </w:rPr>
        <w:t>Richiesta aperta al</w:t>
      </w:r>
      <w:r w:rsidR="005D2E06">
        <w:rPr>
          <w:b/>
          <w:bCs/>
        </w:rPr>
        <w:t xml:space="preserve"> Presidente del Consiglio Comunale di Ustica </w:t>
      </w:r>
    </w:p>
    <w:p w14:paraId="63336845" w14:textId="3E342EB1" w:rsidR="00740C24" w:rsidRPr="00740C24" w:rsidRDefault="00740C24" w:rsidP="00740C24">
      <w:pPr>
        <w:rPr>
          <w:b/>
          <w:bCs/>
        </w:rPr>
      </w:pPr>
      <w:r w:rsidRPr="00740C24">
        <w:rPr>
          <w:b/>
          <w:bCs/>
        </w:rPr>
        <w:t>Al Presidente del Consiglio Comunale di Ustica</w:t>
      </w:r>
      <w:r w:rsidRPr="00740C24">
        <w:rPr>
          <w:b/>
          <w:bCs/>
        </w:rPr>
        <w:br/>
        <w:t>e p.c.</w:t>
      </w:r>
      <w:r w:rsidRPr="00740C24">
        <w:rPr>
          <w:b/>
          <w:bCs/>
        </w:rPr>
        <w:br/>
        <w:t>Al Sindaco di Ustica</w:t>
      </w:r>
      <w:r w:rsidRPr="00740C24">
        <w:rPr>
          <w:b/>
          <w:bCs/>
        </w:rPr>
        <w:br/>
        <w:t>Ai Consiglieri Comunali</w:t>
      </w:r>
      <w:r w:rsidR="005D2E06">
        <w:rPr>
          <w:b/>
          <w:bCs/>
        </w:rPr>
        <w:t xml:space="preserve"> Ustica </w:t>
      </w:r>
      <w:r w:rsidRPr="00740C24">
        <w:rPr>
          <w:b/>
          <w:bCs/>
        </w:rPr>
        <w:br/>
        <w:t>Al Segretario Comunale</w:t>
      </w:r>
      <w:r w:rsidR="005D2E06">
        <w:rPr>
          <w:b/>
          <w:bCs/>
        </w:rPr>
        <w:t xml:space="preserve"> Ustica</w:t>
      </w:r>
    </w:p>
    <w:p w14:paraId="4633FB9A" w14:textId="77777777" w:rsidR="00740C24" w:rsidRPr="00740C24" w:rsidRDefault="00740C24" w:rsidP="00740C24">
      <w:pPr>
        <w:rPr>
          <w:b/>
          <w:bCs/>
        </w:rPr>
      </w:pPr>
      <w:r w:rsidRPr="00740C24">
        <w:rPr>
          <w:b/>
          <w:bCs/>
        </w:rPr>
        <w:t>Oggetto: Richiesta di inserimento all'ordine del giorno del prossimo Consiglio Comunale – Ripristino della partecipazione esclusivamente in presenza dei Consiglieri Comunali e regolamentazione del collegamento da remoto.</w:t>
      </w:r>
    </w:p>
    <w:p w14:paraId="5348294C" w14:textId="77777777" w:rsidR="00740C24" w:rsidRPr="00740C24" w:rsidRDefault="00740C24" w:rsidP="00740C24">
      <w:pPr>
        <w:rPr>
          <w:b/>
          <w:bCs/>
        </w:rPr>
      </w:pPr>
      <w:r w:rsidRPr="00740C24">
        <w:rPr>
          <w:b/>
          <w:bCs/>
        </w:rPr>
        <w:t>Gentile Presidente Strafalaci,</w:t>
      </w:r>
    </w:p>
    <w:p w14:paraId="12652719" w14:textId="77777777" w:rsidR="00740C24" w:rsidRPr="00740C24" w:rsidRDefault="00740C24" w:rsidP="00740C24">
      <w:pPr>
        <w:rPr>
          <w:b/>
          <w:bCs/>
        </w:rPr>
      </w:pPr>
      <w:r w:rsidRPr="00740C24">
        <w:rPr>
          <w:b/>
          <w:bCs/>
        </w:rPr>
        <w:t xml:space="preserve">con la presente il sottoscritto Pietro Bertucci, residente ad Ustica in via Calvario 22 e responsabile del blog </w:t>
      </w:r>
      <w:hyperlink r:id="rId4" w:history="1">
        <w:r w:rsidRPr="00740C24">
          <w:rPr>
            <w:rStyle w:val="Collegamentoipertestuale"/>
            <w:b/>
            <w:bCs/>
          </w:rPr>
          <w:t>www.usticasape.it</w:t>
        </w:r>
      </w:hyperlink>
      <w:r w:rsidRPr="00740C24">
        <w:rPr>
          <w:b/>
          <w:bCs/>
        </w:rPr>
        <w:t xml:space="preserve"> , in virtù dell’articolo 69 dello Statuto Comunale, presenta formale </w:t>
      </w:r>
      <w:r w:rsidRPr="005D2E06">
        <w:rPr>
          <w:b/>
          <w:bCs/>
          <w:i/>
          <w:iCs/>
        </w:rPr>
        <w:t>istanza</w:t>
      </w:r>
      <w:r w:rsidRPr="00740C24">
        <w:rPr>
          <w:b/>
          <w:bCs/>
        </w:rPr>
        <w:t xml:space="preserve"> per sottoporre alla Sua attenzione, e a quella dell'intero consesso civico, una riflessione non più rimandabile riguardante le modalità di svolgimento delle sedute del Consiglio Comunale di Ustica.</w:t>
      </w:r>
    </w:p>
    <w:p w14:paraId="4D999F6E" w14:textId="77777777" w:rsidR="00740C24" w:rsidRPr="00740C24" w:rsidRDefault="00740C24" w:rsidP="00740C24">
      <w:pPr>
        <w:rPr>
          <w:b/>
          <w:bCs/>
        </w:rPr>
      </w:pPr>
      <w:r w:rsidRPr="00740C24">
        <w:rPr>
          <w:b/>
          <w:bCs/>
        </w:rPr>
        <w:t xml:space="preserve">Superata ormai da tempo la fase emergenziale che aveva giustificato e reso necessario l'utilizzo diffuso delle modalità telematiche, si ritiene fondamentale ripristinare la centralità dell'Aula come luogo primario ed esclusivo del dibattito politico cittadino. </w:t>
      </w:r>
      <w:r w:rsidRPr="00740C24">
        <w:rPr>
          <w:b/>
          <w:bCs/>
        </w:rPr>
        <w:br/>
        <w:t>La partecipazione fisica dei consiglieri comunali non rappresenta soltanto il rispetto di una tradizione democratica, ma garantisce quel confronto diretto, immediato e trasparente che la cittadinanza si aspetta dai propri rappresentanti.</w:t>
      </w:r>
    </w:p>
    <w:p w14:paraId="19862564" w14:textId="77777777" w:rsidR="00740C24" w:rsidRPr="00740C24" w:rsidRDefault="00740C24" w:rsidP="00740C24">
      <w:pPr>
        <w:rPr>
          <w:b/>
          <w:bCs/>
        </w:rPr>
      </w:pPr>
      <w:r w:rsidRPr="00740C24">
        <w:rPr>
          <w:b/>
          <w:bCs/>
        </w:rPr>
        <w:t xml:space="preserve">Per queste ragioni, si richiede formalmente di inserire il presente argomento all'ordine del giorno della prossima seduta utile del Consiglio Comunale, al fine di promuovere l'adozione di ogni atto conseguente — ivi compresa la revisione delle disposizioni regolamentari vigenti — volto a ripristinare lo svolgimento delle sedute consiliari esclusivamente in presenza fisica di tutti i componenti, garantendo altresì la costante e obbligatoria presenza del Segretario comunale nell'esercizio delle funzioni di assistenza giuridico-amministrativa e di verbalizzazione di cui all'art. 97 del </w:t>
      </w:r>
      <w:proofErr w:type="spellStart"/>
      <w:r w:rsidRPr="00740C24">
        <w:rPr>
          <w:b/>
          <w:bCs/>
        </w:rPr>
        <w:t>D.Lgs.</w:t>
      </w:r>
      <w:proofErr w:type="spellEnd"/>
      <w:r w:rsidRPr="00740C24">
        <w:rPr>
          <w:b/>
          <w:bCs/>
        </w:rPr>
        <w:t xml:space="preserve"> n. 267/2000.»</w:t>
      </w:r>
      <w:proofErr w:type="gramStart"/>
      <w:r w:rsidRPr="00740C24">
        <w:rPr>
          <w:b/>
          <w:bCs/>
        </w:rPr>
        <w:t>. .</w:t>
      </w:r>
      <w:proofErr w:type="gramEnd"/>
    </w:p>
    <w:p w14:paraId="4A552C6B" w14:textId="77777777" w:rsidR="00740C24" w:rsidRPr="00740C24" w:rsidRDefault="00740C24" w:rsidP="00740C24">
      <w:pPr>
        <w:rPr>
          <w:b/>
          <w:bCs/>
        </w:rPr>
      </w:pPr>
      <w:r w:rsidRPr="00740C24">
        <w:rPr>
          <w:b/>
          <w:bCs/>
        </w:rPr>
        <w:t>Consentire la partecipazione da remoto (in modalità telematica o mista) esclusivamente per casi eccezionali di effettiva e comprovata necessità (es. motivi di salute gravi, impedimenti istituzionali improrogabili o assenza forzata dall'isola per cause di forza maggiore), opportunamente documentati e autorizzati dal Presidente del Consiglio.</w:t>
      </w:r>
    </w:p>
    <w:p w14:paraId="0E6021BA" w14:textId="77777777" w:rsidR="00CD417B" w:rsidRDefault="00740C24" w:rsidP="00CD417B">
      <w:pPr>
        <w:rPr>
          <w:b/>
          <w:bCs/>
        </w:rPr>
      </w:pPr>
      <w:r w:rsidRPr="00740C24">
        <w:rPr>
          <w:b/>
          <w:bCs/>
        </w:rPr>
        <w:t>La partecipazione a distanza deve quindi configurarsi come una misura di carattere straordinario, volta a garantire il diritto di voto e la continuità amministrativa solo quando la presenza fisica risulti oggettivamente impossibile, e non come una scelta di comodità alternativa alla presenza in Aula.</w:t>
      </w:r>
    </w:p>
    <w:p w14:paraId="503781AB" w14:textId="10D070C6" w:rsidR="00740C24" w:rsidRPr="00740C24" w:rsidRDefault="00CD417B" w:rsidP="00740C24">
      <w:pPr>
        <w:rPr>
          <w:b/>
          <w:bCs/>
        </w:rPr>
      </w:pPr>
      <w:r w:rsidRPr="00CA3F4E">
        <w:rPr>
          <w:b/>
          <w:bCs/>
        </w:rPr>
        <w:t xml:space="preserve">Certi che </w:t>
      </w:r>
      <w:r w:rsidR="005D2E06">
        <w:rPr>
          <w:b/>
          <w:bCs/>
        </w:rPr>
        <w:t>il</w:t>
      </w:r>
      <w:r w:rsidRPr="00CA3F4E">
        <w:rPr>
          <w:b/>
          <w:bCs/>
        </w:rPr>
        <w:t xml:space="preserve"> Presiden</w:t>
      </w:r>
      <w:r w:rsidR="005D2E06">
        <w:rPr>
          <w:b/>
          <w:bCs/>
        </w:rPr>
        <w:t xml:space="preserve">te </w:t>
      </w:r>
      <w:proofErr w:type="spellStart"/>
      <w:r w:rsidR="005D2E06">
        <w:rPr>
          <w:b/>
          <w:bCs/>
        </w:rPr>
        <w:t>Strafalaci</w:t>
      </w:r>
      <w:proofErr w:type="spellEnd"/>
      <w:r>
        <w:rPr>
          <w:b/>
          <w:bCs/>
        </w:rPr>
        <w:t>,</w:t>
      </w:r>
      <w:r w:rsidRPr="00CA3F4E">
        <w:rPr>
          <w:b/>
          <w:bCs/>
        </w:rPr>
        <w:t xml:space="preserve"> </w:t>
      </w:r>
      <w:r>
        <w:rPr>
          <w:b/>
          <w:bCs/>
        </w:rPr>
        <w:t xml:space="preserve">dopo le precedenti e le ultimi rassicurazioni, </w:t>
      </w:r>
      <w:r w:rsidRPr="00CA3F4E">
        <w:rPr>
          <w:b/>
          <w:bCs/>
        </w:rPr>
        <w:t xml:space="preserve">e l'intero Consiglio </w:t>
      </w:r>
      <w:r w:rsidR="005D2E06">
        <w:rPr>
          <w:b/>
          <w:bCs/>
        </w:rPr>
        <w:t xml:space="preserve">Comunale </w:t>
      </w:r>
      <w:r w:rsidRPr="00CA3F4E">
        <w:rPr>
          <w:b/>
          <w:bCs/>
        </w:rPr>
        <w:t>condivideranno l'esigenza di ridare il giusto valore istituzionale alle sedute consiliari – nell'interesse della trasparenza e del rispetto verso gli elettori – si auspica un pronto accoglimento della presente richiesta</w:t>
      </w:r>
      <w:r>
        <w:rPr>
          <w:b/>
          <w:bCs/>
        </w:rPr>
        <w:t>.</w:t>
      </w:r>
    </w:p>
    <w:p w14:paraId="64295F12" w14:textId="6A8CAEE0" w:rsidR="00740C24" w:rsidRPr="00740C24" w:rsidRDefault="00740C24" w:rsidP="00740C24">
      <w:pPr>
        <w:rPr>
          <w:b/>
          <w:bCs/>
        </w:rPr>
      </w:pPr>
      <w:r w:rsidRPr="00740C24">
        <w:rPr>
          <w:b/>
          <w:bCs/>
        </w:rPr>
        <w:t>Cordiali saluti,</w:t>
      </w:r>
      <w:r w:rsidR="005D2E06">
        <w:rPr>
          <w:b/>
          <w:bCs/>
        </w:rPr>
        <w:br/>
      </w:r>
      <w:r w:rsidRPr="00740C24">
        <w:rPr>
          <w:b/>
          <w:bCs/>
        </w:rPr>
        <w:t>Pietro Bertucci</w:t>
      </w:r>
    </w:p>
    <w:p w14:paraId="22311E5E" w14:textId="111D48DA" w:rsidR="00740C24" w:rsidRPr="00740C24" w:rsidRDefault="00740C24" w:rsidP="00740C24">
      <w:pPr>
        <w:rPr>
          <w:b/>
          <w:bCs/>
        </w:rPr>
      </w:pPr>
      <w:r w:rsidRPr="00740C24">
        <w:rPr>
          <w:b/>
          <w:bCs/>
          <w:i/>
          <w:iCs/>
        </w:rPr>
        <w:t xml:space="preserve">Ustica, </w:t>
      </w:r>
      <w:r>
        <w:rPr>
          <w:b/>
          <w:bCs/>
          <w:i/>
          <w:iCs/>
        </w:rPr>
        <w:t>5</w:t>
      </w:r>
      <w:r w:rsidRPr="00740C24">
        <w:rPr>
          <w:b/>
          <w:bCs/>
          <w:i/>
          <w:iCs/>
        </w:rPr>
        <w:t xml:space="preserve"> Ottobre 2026</w:t>
      </w:r>
    </w:p>
    <w:p w14:paraId="4EFF8DB1" w14:textId="77777777" w:rsidR="00FC75C4" w:rsidRDefault="00FC75C4"/>
    <w:sectPr w:rsidR="00FC75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24"/>
    <w:rsid w:val="0008471D"/>
    <w:rsid w:val="001B1147"/>
    <w:rsid w:val="00264F07"/>
    <w:rsid w:val="00276524"/>
    <w:rsid w:val="00345D0F"/>
    <w:rsid w:val="003F773F"/>
    <w:rsid w:val="005D2E06"/>
    <w:rsid w:val="00740C24"/>
    <w:rsid w:val="007B0A19"/>
    <w:rsid w:val="00A9595A"/>
    <w:rsid w:val="00B10736"/>
    <w:rsid w:val="00CD417B"/>
    <w:rsid w:val="00FC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3278E"/>
  <w15:chartTrackingRefBased/>
  <w15:docId w15:val="{5201ACA0-510B-42BE-B22B-7354B449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40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0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0C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0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0C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0C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0C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0C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0C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0C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0C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0C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0C2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0C2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0C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0C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0C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0C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0C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0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0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0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0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0C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0C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0C2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0C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0C2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0C24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40C2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0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ticasap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Bertucci</dc:creator>
  <cp:keywords/>
  <dc:description/>
  <cp:lastModifiedBy>Pietro Bertucci</cp:lastModifiedBy>
  <cp:revision>4</cp:revision>
  <dcterms:created xsi:type="dcterms:W3CDTF">2026-10-04T14:51:00Z</dcterms:created>
  <dcterms:modified xsi:type="dcterms:W3CDTF">2026-10-04T18:09:00Z</dcterms:modified>
</cp:coreProperties>
</file>